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ABBC2" w14:textId="77777777" w:rsidR="00420490" w:rsidRPr="00420490" w:rsidRDefault="00420490" w:rsidP="00204558">
      <w:pPr>
        <w:pStyle w:val="Title"/>
        <w:rPr>
          <w:b/>
          <w:sz w:val="16"/>
          <w:szCs w:val="16"/>
        </w:rPr>
      </w:pPr>
      <w:bookmarkStart w:id="0" w:name="_GoBack"/>
      <w:bookmarkEnd w:id="0"/>
    </w:p>
    <w:p w14:paraId="3E823C2B" w14:textId="70675B99" w:rsidR="00006E6C" w:rsidRPr="007B2D1C" w:rsidRDefault="00221D66" w:rsidP="00420490">
      <w:pPr>
        <w:pStyle w:val="Title"/>
        <w:spacing w:line="276" w:lineRule="auto"/>
        <w:rPr>
          <w:b/>
          <w:color w:val="000090"/>
          <w:sz w:val="32"/>
          <w:szCs w:val="32"/>
        </w:rPr>
      </w:pPr>
      <w:r w:rsidRPr="007B2D1C">
        <w:rPr>
          <w:b/>
          <w:color w:val="000090"/>
          <w:sz w:val="32"/>
          <w:szCs w:val="32"/>
        </w:rPr>
        <w:t>The Bridging Leaders Program</w:t>
      </w:r>
      <w:r w:rsidR="007B2D1C" w:rsidRPr="007B2D1C">
        <w:rPr>
          <w:b/>
          <w:color w:val="000090"/>
          <w:sz w:val="32"/>
          <w:szCs w:val="32"/>
        </w:rPr>
        <w:t xml:space="preserve"> </w:t>
      </w:r>
    </w:p>
    <w:p w14:paraId="254B1537" w14:textId="651DE4A4" w:rsidR="00221D66" w:rsidRPr="007B2D1C" w:rsidRDefault="00870DDE" w:rsidP="00420490">
      <w:pPr>
        <w:pStyle w:val="Title"/>
        <w:spacing w:after="0" w:line="276" w:lineRule="auto"/>
        <w:rPr>
          <w:b/>
          <w:color w:val="3366FF"/>
          <w:sz w:val="24"/>
          <w:szCs w:val="24"/>
        </w:rPr>
      </w:pPr>
      <w:r w:rsidRPr="007B2D1C">
        <w:rPr>
          <w:b/>
          <w:color w:val="3366FF"/>
          <w:sz w:val="24"/>
          <w:szCs w:val="24"/>
        </w:rPr>
        <w:t xml:space="preserve">Supporting </w:t>
      </w:r>
      <w:r w:rsidR="003E6188">
        <w:rPr>
          <w:b/>
          <w:color w:val="3366FF"/>
          <w:sz w:val="24"/>
          <w:szCs w:val="24"/>
        </w:rPr>
        <w:t xml:space="preserve">Leaders </w:t>
      </w:r>
      <w:r w:rsidR="007B2D1C">
        <w:rPr>
          <w:b/>
          <w:color w:val="3366FF"/>
          <w:sz w:val="24"/>
          <w:szCs w:val="24"/>
        </w:rPr>
        <w:t>to Advance</w:t>
      </w:r>
      <w:r w:rsidR="008142F4" w:rsidRPr="007B2D1C">
        <w:rPr>
          <w:b/>
          <w:color w:val="3366FF"/>
          <w:sz w:val="24"/>
          <w:szCs w:val="24"/>
        </w:rPr>
        <w:t xml:space="preserve"> </w:t>
      </w:r>
      <w:r w:rsidR="007B2D1C" w:rsidRPr="007B2D1C">
        <w:rPr>
          <w:b/>
          <w:color w:val="3366FF"/>
          <w:sz w:val="24"/>
          <w:szCs w:val="24"/>
        </w:rPr>
        <w:t>SDG</w:t>
      </w:r>
      <w:r w:rsidR="008142F4" w:rsidRPr="007B2D1C">
        <w:rPr>
          <w:b/>
          <w:color w:val="3366FF"/>
          <w:sz w:val="24"/>
          <w:szCs w:val="24"/>
        </w:rPr>
        <w:t xml:space="preserve"> Results</w:t>
      </w:r>
    </w:p>
    <w:p w14:paraId="4C799F6B" w14:textId="77777777" w:rsidR="00D42C81" w:rsidRDefault="00D42C81" w:rsidP="00D42C81">
      <w:pPr>
        <w:widowControl w:val="0"/>
        <w:autoSpaceDE w:val="0"/>
        <w:autoSpaceDN w:val="0"/>
        <w:adjustRightInd w:val="0"/>
        <w:jc w:val="center"/>
        <w:rPr>
          <w:rFonts w:asciiTheme="minorHAnsi" w:eastAsia="ＭＳ 明朝" w:hAnsiTheme="minorHAnsi" w:cs="Times"/>
          <w:b/>
          <w:color w:val="3366FF"/>
          <w:sz w:val="16"/>
          <w:szCs w:val="16"/>
        </w:rPr>
      </w:pPr>
    </w:p>
    <w:p w14:paraId="1F504155" w14:textId="76A1A46E" w:rsidR="002C6247" w:rsidRDefault="00A34809" w:rsidP="00D42C81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="Times"/>
          <w:b/>
          <w:color w:val="000090"/>
        </w:rPr>
      </w:pPr>
      <w:r>
        <w:rPr>
          <w:rFonts w:asciiTheme="minorHAnsi" w:eastAsia="ＭＳ 明朝" w:hAnsiTheme="minorHAnsi" w:cs="Times"/>
          <w:b/>
          <w:color w:val="000090"/>
        </w:rPr>
        <w:t>Facilitator</w:t>
      </w:r>
      <w:r w:rsidR="00D42C81" w:rsidRPr="009A527F">
        <w:rPr>
          <w:rFonts w:asciiTheme="minorHAnsi" w:eastAsia="ＭＳ 明朝" w:hAnsiTheme="minorHAnsi" w:cs="Times"/>
          <w:b/>
          <w:color w:val="000090"/>
        </w:rPr>
        <w:t>:</w:t>
      </w:r>
      <w:r w:rsidR="00165724">
        <w:rPr>
          <w:rFonts w:asciiTheme="minorHAnsi" w:eastAsia="ＭＳ 明朝" w:hAnsiTheme="minorHAnsi" w:cs="Times"/>
          <w:b/>
          <w:color w:val="000090"/>
        </w:rPr>
        <w:t xml:space="preserve"> </w:t>
      </w:r>
      <w:r w:rsidR="00D42C81" w:rsidRPr="009A527F">
        <w:rPr>
          <w:rFonts w:asciiTheme="minorHAnsi" w:eastAsia="ＭＳ 明朝" w:hAnsiTheme="minorHAnsi" w:cs="Times"/>
          <w:b/>
          <w:color w:val="000090"/>
        </w:rPr>
        <w:t xml:space="preserve"> El</w:t>
      </w:r>
      <w:r w:rsidR="00D74651">
        <w:rPr>
          <w:rFonts w:asciiTheme="minorHAnsi" w:eastAsia="ＭＳ 明朝" w:hAnsiTheme="minorHAnsi" w:cs="Times"/>
          <w:b/>
          <w:color w:val="000090"/>
        </w:rPr>
        <w:t>izabeth Soltis</w:t>
      </w:r>
    </w:p>
    <w:p w14:paraId="36497AD3" w14:textId="322DF5F1" w:rsidR="00CE6CA7" w:rsidRDefault="002C6247" w:rsidP="008142F4">
      <w:pPr>
        <w:widowControl w:val="0"/>
        <w:autoSpaceDE w:val="0"/>
        <w:autoSpaceDN w:val="0"/>
        <w:adjustRightInd w:val="0"/>
        <w:rPr>
          <w:rFonts w:asciiTheme="minorHAnsi" w:eastAsia="ＭＳ 明朝" w:hAnsiTheme="minorHAnsi" w:cs="Times"/>
          <w:b/>
          <w:color w:val="000090"/>
        </w:rPr>
      </w:pPr>
      <w:r>
        <w:rPr>
          <w:rFonts w:asciiTheme="minorHAnsi" w:eastAsia="ＭＳ 明朝" w:hAnsiTheme="minorHAnsi" w:cs="Times"/>
          <w:b/>
          <w:color w:val="000090"/>
        </w:rPr>
        <w:tab/>
      </w:r>
      <w:r>
        <w:rPr>
          <w:rFonts w:asciiTheme="minorHAnsi" w:eastAsia="ＭＳ 明朝" w:hAnsiTheme="minorHAnsi" w:cs="Times"/>
          <w:b/>
          <w:color w:val="000090"/>
        </w:rPr>
        <w:tab/>
      </w:r>
    </w:p>
    <w:p w14:paraId="04B3ECD5" w14:textId="19AC40A8" w:rsidR="00595A48" w:rsidRPr="00595A48" w:rsidRDefault="00595A48" w:rsidP="00595A4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="Times"/>
          <w:lang w:val="en-US"/>
        </w:rPr>
      </w:pPr>
      <w:r>
        <w:rPr>
          <w:rFonts w:asciiTheme="minorHAnsi" w:eastAsia="ＭＳ 明朝" w:hAnsiTheme="minorHAnsi" w:cs="Times"/>
        </w:rPr>
        <w:t>The</w:t>
      </w:r>
      <w:r w:rsidRPr="00595A48">
        <w:rPr>
          <w:rFonts w:asciiTheme="minorHAnsi" w:eastAsia="ＭＳ 明朝" w:hAnsiTheme="minorHAnsi" w:cs="Times"/>
        </w:rPr>
        <w:t xml:space="preserve"> purpose of this six-month </w:t>
      </w:r>
      <w:r w:rsidR="007B2D1C">
        <w:rPr>
          <w:rFonts w:asciiTheme="minorHAnsi" w:eastAsia="ＭＳ 明朝" w:hAnsiTheme="minorHAnsi" w:cs="Times"/>
        </w:rPr>
        <w:t xml:space="preserve">leadership development </w:t>
      </w:r>
      <w:r w:rsidRPr="00595A48">
        <w:rPr>
          <w:rFonts w:asciiTheme="minorHAnsi" w:eastAsia="ＭＳ 明朝" w:hAnsiTheme="minorHAnsi" w:cs="Times"/>
        </w:rPr>
        <w:t>program</w:t>
      </w:r>
      <w:r w:rsidR="00AF01F9">
        <w:rPr>
          <w:rFonts w:asciiTheme="minorHAnsi" w:eastAsia="ＭＳ 明朝" w:hAnsiTheme="minorHAnsi" w:cs="Times"/>
        </w:rPr>
        <w:t xml:space="preserve"> is to generate local action </w:t>
      </w:r>
      <w:r w:rsidR="007B2D1C">
        <w:rPr>
          <w:rFonts w:asciiTheme="minorHAnsi" w:eastAsia="ＭＳ 明朝" w:hAnsiTheme="minorHAnsi" w:cs="Times"/>
        </w:rPr>
        <w:t xml:space="preserve">and partnership bridge-building </w:t>
      </w:r>
      <w:r w:rsidR="00AF01F9">
        <w:rPr>
          <w:rFonts w:asciiTheme="minorHAnsi" w:eastAsia="ＭＳ 明朝" w:hAnsiTheme="minorHAnsi" w:cs="Times"/>
        </w:rPr>
        <w:t>by</w:t>
      </w:r>
      <w:r w:rsidRPr="00595A48">
        <w:rPr>
          <w:rFonts w:asciiTheme="minorHAnsi" w:eastAsia="ＭＳ 明朝" w:hAnsiTheme="minorHAnsi" w:cs="Times"/>
        </w:rPr>
        <w:t xml:space="preserve"> </w:t>
      </w:r>
      <w:r w:rsidR="00AF01F9">
        <w:rPr>
          <w:rFonts w:asciiTheme="minorHAnsi" w:eastAsia="ＭＳ 明朝" w:hAnsiTheme="minorHAnsi" w:cs="Times"/>
        </w:rPr>
        <w:t>collaborating on</w:t>
      </w:r>
      <w:r w:rsidRPr="00595A48">
        <w:rPr>
          <w:rFonts w:asciiTheme="minorHAnsi" w:eastAsia="ＭＳ 明朝" w:hAnsiTheme="minorHAnsi" w:cs="Times"/>
        </w:rPr>
        <w:t xml:space="preserve"> </w:t>
      </w:r>
      <w:r w:rsidR="007B2D1C">
        <w:rPr>
          <w:rFonts w:asciiTheme="minorHAnsi" w:eastAsia="ＭＳ 明朝" w:hAnsiTheme="minorHAnsi" w:cs="Times"/>
        </w:rPr>
        <w:t xml:space="preserve">sustainable </w:t>
      </w:r>
      <w:r w:rsidRPr="00595A48">
        <w:rPr>
          <w:rFonts w:asciiTheme="minorHAnsi" w:eastAsia="ＭＳ 明朝" w:hAnsiTheme="minorHAnsi" w:cs="Times"/>
        </w:rPr>
        <w:t>soluti</w:t>
      </w:r>
      <w:r w:rsidR="007B2D1C">
        <w:rPr>
          <w:rFonts w:asciiTheme="minorHAnsi" w:eastAsia="ＭＳ 明朝" w:hAnsiTheme="minorHAnsi" w:cs="Times"/>
        </w:rPr>
        <w:t>ons</w:t>
      </w:r>
      <w:r w:rsidRPr="00595A48">
        <w:rPr>
          <w:rFonts w:asciiTheme="minorHAnsi" w:eastAsiaTheme="minorEastAsia" w:hAnsiTheme="minorHAnsi" w:cs="Times"/>
          <w:lang w:val="en-US"/>
        </w:rPr>
        <w:t>.</w:t>
      </w:r>
      <w:r w:rsidR="00E21912" w:rsidRPr="00595A48">
        <w:rPr>
          <w:rFonts w:asciiTheme="minorHAnsi" w:eastAsiaTheme="minorEastAsia" w:hAnsiTheme="minorHAnsi" w:cs="Times"/>
          <w:lang w:val="en-US"/>
        </w:rPr>
        <w:t xml:space="preserve">  </w:t>
      </w:r>
      <w:r w:rsidR="006F77A3">
        <w:rPr>
          <w:rFonts w:asciiTheme="minorHAnsi" w:eastAsiaTheme="minorEastAsia" w:hAnsiTheme="minorHAnsi" w:cs="Times"/>
          <w:lang w:val="en-US"/>
        </w:rPr>
        <w:t xml:space="preserve"> </w:t>
      </w:r>
      <w:r w:rsidR="003E6188">
        <w:rPr>
          <w:rFonts w:asciiTheme="minorHAnsi" w:eastAsiaTheme="minorEastAsia" w:hAnsiTheme="minorHAnsi" w:cs="Times"/>
          <w:lang w:val="en-US"/>
        </w:rPr>
        <w:t>It is a UN flagship offered</w:t>
      </w:r>
      <w:r w:rsidR="007B2D1C">
        <w:rPr>
          <w:rFonts w:asciiTheme="minorHAnsi" w:eastAsiaTheme="minorEastAsia" w:hAnsiTheme="minorHAnsi" w:cs="Times"/>
          <w:lang w:val="en-US"/>
        </w:rPr>
        <w:t xml:space="preserve"> in over 40 countries.  </w:t>
      </w:r>
      <w:r w:rsidR="00AF01F9">
        <w:rPr>
          <w:rFonts w:asciiTheme="minorHAnsi" w:eastAsiaTheme="minorEastAsia" w:hAnsiTheme="minorHAnsi" w:cs="Times"/>
          <w:lang w:val="en-US"/>
        </w:rPr>
        <w:t>The intention is to draw on the power of the collective.</w:t>
      </w:r>
    </w:p>
    <w:p w14:paraId="7BA481EA" w14:textId="77777777" w:rsidR="00165724" w:rsidRDefault="00165724" w:rsidP="001A62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 w:cs="Times"/>
          <w:b/>
          <w:i/>
          <w:color w:val="3366FF"/>
          <w:lang w:val="en-US"/>
        </w:rPr>
      </w:pPr>
    </w:p>
    <w:p w14:paraId="4A07B4E8" w14:textId="3E008A67" w:rsidR="00595A48" w:rsidRPr="00595A48" w:rsidRDefault="00595A48" w:rsidP="00D62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ＭＳ 明朝" w:hAnsiTheme="minorHAnsi" w:cs="Times"/>
          <w:b/>
          <w:color w:val="000090"/>
          <w:sz w:val="22"/>
          <w:szCs w:val="22"/>
        </w:rPr>
      </w:pPr>
      <w:r>
        <w:rPr>
          <w:rFonts w:asciiTheme="minorHAnsi" w:eastAsia="ＭＳ 明朝" w:hAnsiTheme="minorHAnsi" w:cs="Times"/>
          <w:b/>
          <w:color w:val="000090"/>
          <w:sz w:val="22"/>
          <w:szCs w:val="22"/>
        </w:rPr>
        <w:t>O</w:t>
      </w:r>
      <w:r w:rsidR="00CE6CA7" w:rsidRPr="00E26CFE">
        <w:rPr>
          <w:rFonts w:asciiTheme="minorHAnsi" w:eastAsia="ＭＳ 明朝" w:hAnsiTheme="minorHAnsi" w:cs="Times"/>
          <w:b/>
          <w:color w:val="000090"/>
          <w:sz w:val="22"/>
          <w:szCs w:val="22"/>
        </w:rPr>
        <w:t>bjectives</w:t>
      </w:r>
    </w:p>
    <w:p w14:paraId="6277B662" w14:textId="2A8D3F14" w:rsidR="00CE6CA7" w:rsidRPr="00D628EF" w:rsidRDefault="00D628EF" w:rsidP="00D628E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ＭＳ 明朝" w:hAnsiTheme="minorHAnsi" w:cs="Times"/>
          <w:b/>
          <w:color w:val="000090"/>
          <w:sz w:val="24"/>
          <w:szCs w:val="24"/>
        </w:rPr>
      </w:pPr>
      <w:r>
        <w:rPr>
          <w:rFonts w:asciiTheme="minorHAnsi" w:eastAsia="ＭＳ 明朝" w:hAnsiTheme="minorHAnsi" w:cs="Times"/>
          <w:b/>
          <w:color w:val="000090"/>
          <w:sz w:val="24"/>
          <w:szCs w:val="24"/>
        </w:rPr>
        <w:t xml:space="preserve">i)  </w:t>
      </w:r>
      <w:r w:rsidR="00CE6CA7" w:rsidRPr="00D628EF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bring together </w:t>
      </w:r>
      <w:r w:rsidR="00A34809">
        <w:rPr>
          <w:rFonts w:asciiTheme="minorHAnsi" w:hAnsiTheme="minorHAnsi"/>
        </w:rPr>
        <w:t xml:space="preserve">multi-stakeholder </w:t>
      </w:r>
      <w:r>
        <w:rPr>
          <w:rFonts w:asciiTheme="minorHAnsi" w:hAnsiTheme="minorHAnsi"/>
        </w:rPr>
        <w:t xml:space="preserve">leaders </w:t>
      </w:r>
      <w:r w:rsidR="00A34809">
        <w:rPr>
          <w:rFonts w:asciiTheme="minorHAnsi" w:hAnsiTheme="minorHAnsi"/>
        </w:rPr>
        <w:t xml:space="preserve">from different sectors </w:t>
      </w:r>
      <w:r>
        <w:rPr>
          <w:rFonts w:asciiTheme="minorHAnsi" w:hAnsiTheme="minorHAnsi"/>
        </w:rPr>
        <w:t>to col</w:t>
      </w:r>
      <w:r w:rsidR="007B2D1C">
        <w:rPr>
          <w:rFonts w:asciiTheme="minorHAnsi" w:hAnsiTheme="minorHAnsi"/>
        </w:rPr>
        <w:t>laborate on SDG</w:t>
      </w:r>
      <w:r w:rsidR="00A34809">
        <w:rPr>
          <w:rFonts w:asciiTheme="minorHAnsi" w:hAnsiTheme="minorHAnsi"/>
        </w:rPr>
        <w:t xml:space="preserve"> solutions</w:t>
      </w:r>
    </w:p>
    <w:p w14:paraId="259CB2AF" w14:textId="3C9658A2" w:rsidR="00CE6CA7" w:rsidRPr="00233525" w:rsidRDefault="00CE6CA7" w:rsidP="00CA13EC">
      <w:pPr>
        <w:spacing w:line="276" w:lineRule="auto"/>
        <w:rPr>
          <w:rFonts w:asciiTheme="minorHAnsi" w:hAnsiTheme="minorHAnsi"/>
          <w:b/>
        </w:rPr>
      </w:pPr>
      <w:r w:rsidRPr="00233525">
        <w:rPr>
          <w:rFonts w:asciiTheme="minorHAnsi" w:hAnsiTheme="minorHAnsi"/>
          <w:b/>
        </w:rPr>
        <w:t xml:space="preserve">ii)  </w:t>
      </w:r>
      <w:r w:rsidRPr="00B929C2">
        <w:rPr>
          <w:rFonts w:asciiTheme="minorHAnsi" w:hAnsiTheme="minorHAnsi"/>
        </w:rPr>
        <w:t xml:space="preserve">To </w:t>
      </w:r>
      <w:r w:rsidR="00D1446A">
        <w:rPr>
          <w:rFonts w:asciiTheme="minorHAnsi" w:hAnsiTheme="minorHAnsi"/>
        </w:rPr>
        <w:t xml:space="preserve">build </w:t>
      </w:r>
      <w:r w:rsidR="00595A48">
        <w:rPr>
          <w:rFonts w:asciiTheme="minorHAnsi" w:hAnsiTheme="minorHAnsi"/>
        </w:rPr>
        <w:t xml:space="preserve">organizational </w:t>
      </w:r>
      <w:r w:rsidR="00D1446A">
        <w:rPr>
          <w:rFonts w:asciiTheme="minorHAnsi" w:hAnsiTheme="minorHAnsi"/>
        </w:rPr>
        <w:t xml:space="preserve">capacity and </w:t>
      </w:r>
      <w:r w:rsidR="00D628EF">
        <w:rPr>
          <w:rFonts w:asciiTheme="minorHAnsi" w:hAnsiTheme="minorHAnsi"/>
        </w:rPr>
        <w:t>e</w:t>
      </w:r>
      <w:r w:rsidR="00595A48">
        <w:rPr>
          <w:rFonts w:asciiTheme="minorHAnsi" w:hAnsiTheme="minorHAnsi"/>
        </w:rPr>
        <w:t>mpower leaders to be</w:t>
      </w:r>
      <w:r w:rsidR="00D628EF">
        <w:rPr>
          <w:rFonts w:asciiTheme="minorHAnsi" w:hAnsiTheme="minorHAnsi"/>
        </w:rPr>
        <w:t xml:space="preserve"> effective in </w:t>
      </w:r>
      <w:r w:rsidRPr="00B929C2">
        <w:rPr>
          <w:rFonts w:asciiTheme="minorHAnsi" w:hAnsiTheme="minorHAnsi"/>
        </w:rPr>
        <w:t>dealing with complex issues</w:t>
      </w:r>
      <w:r w:rsidRPr="00233525">
        <w:rPr>
          <w:rFonts w:asciiTheme="minorHAnsi" w:hAnsiTheme="minorHAnsi"/>
          <w:b/>
        </w:rPr>
        <w:t xml:space="preserve"> </w:t>
      </w:r>
    </w:p>
    <w:p w14:paraId="077F9854" w14:textId="3C5A4308" w:rsidR="00CE6CA7" w:rsidRDefault="00CE6CA7" w:rsidP="00CA13EC">
      <w:pPr>
        <w:spacing w:line="276" w:lineRule="auto"/>
        <w:rPr>
          <w:rFonts w:asciiTheme="minorHAnsi" w:hAnsiTheme="minorHAnsi"/>
          <w:b/>
        </w:rPr>
      </w:pPr>
      <w:r w:rsidRPr="00233525">
        <w:rPr>
          <w:rFonts w:asciiTheme="minorHAnsi" w:hAnsiTheme="minorHAnsi"/>
          <w:b/>
        </w:rPr>
        <w:t xml:space="preserve">iii) </w:t>
      </w:r>
      <w:r w:rsidR="00595A48">
        <w:rPr>
          <w:rFonts w:asciiTheme="minorHAnsi" w:hAnsiTheme="minorHAnsi"/>
        </w:rPr>
        <w:t>To grow</w:t>
      </w:r>
      <w:r w:rsidRPr="00B929C2">
        <w:rPr>
          <w:rFonts w:asciiTheme="minorHAnsi" w:hAnsiTheme="minorHAnsi"/>
        </w:rPr>
        <w:t xml:space="preserve"> </w:t>
      </w:r>
      <w:r w:rsidR="00A34809">
        <w:rPr>
          <w:rFonts w:asciiTheme="minorHAnsi" w:hAnsiTheme="minorHAnsi"/>
        </w:rPr>
        <w:t xml:space="preserve">a </w:t>
      </w:r>
      <w:r w:rsidR="002C6247">
        <w:rPr>
          <w:rFonts w:asciiTheme="minorHAnsi" w:hAnsiTheme="minorHAnsi"/>
        </w:rPr>
        <w:t>network</w:t>
      </w:r>
      <w:r w:rsidR="00595A48">
        <w:rPr>
          <w:rFonts w:asciiTheme="minorHAnsi" w:hAnsiTheme="minorHAnsi"/>
        </w:rPr>
        <w:t xml:space="preserve"> of</w:t>
      </w:r>
      <w:r w:rsidR="00D628EF">
        <w:rPr>
          <w:rFonts w:asciiTheme="minorHAnsi" w:hAnsiTheme="minorHAnsi"/>
        </w:rPr>
        <w:t xml:space="preserve"> </w:t>
      </w:r>
      <w:r w:rsidR="00403504">
        <w:rPr>
          <w:rFonts w:asciiTheme="minorHAnsi" w:hAnsiTheme="minorHAnsi"/>
        </w:rPr>
        <w:t xml:space="preserve">bold thinkers and doers </w:t>
      </w:r>
      <w:r w:rsidR="00D628EF">
        <w:rPr>
          <w:rFonts w:asciiTheme="minorHAnsi" w:hAnsiTheme="minorHAnsi"/>
        </w:rPr>
        <w:t xml:space="preserve">to </w:t>
      </w:r>
      <w:r w:rsidRPr="00B929C2">
        <w:rPr>
          <w:rFonts w:asciiTheme="minorHAnsi" w:hAnsiTheme="minorHAnsi"/>
        </w:rPr>
        <w:t>partner on innovation projects</w:t>
      </w:r>
      <w:r w:rsidR="00595A48">
        <w:rPr>
          <w:rFonts w:asciiTheme="minorHAnsi" w:hAnsiTheme="minorHAnsi"/>
          <w:b/>
        </w:rPr>
        <w:t xml:space="preserve"> </w:t>
      </w:r>
      <w:r w:rsidR="00595A48" w:rsidRPr="00595A48">
        <w:rPr>
          <w:rFonts w:asciiTheme="minorHAnsi" w:hAnsiTheme="minorHAnsi"/>
        </w:rPr>
        <w:t>and generate results</w:t>
      </w:r>
    </w:p>
    <w:p w14:paraId="45037D32" w14:textId="77777777" w:rsidR="008B03AA" w:rsidRDefault="008B03AA" w:rsidP="00CA13EC">
      <w:pPr>
        <w:spacing w:line="276" w:lineRule="auto"/>
        <w:rPr>
          <w:rFonts w:asciiTheme="minorHAnsi" w:hAnsiTheme="minorHAnsi"/>
          <w:b/>
        </w:rPr>
      </w:pPr>
    </w:p>
    <w:p w14:paraId="31E6C739" w14:textId="77777777" w:rsidR="0045256B" w:rsidRPr="00E26CFE" w:rsidRDefault="00FB0272" w:rsidP="002F51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ＭＳ 明朝" w:hAnsiTheme="minorHAnsi" w:cs="Times"/>
          <w:b/>
          <w:color w:val="000090"/>
          <w:sz w:val="22"/>
          <w:szCs w:val="22"/>
        </w:rPr>
      </w:pPr>
      <w:r w:rsidRPr="00E26CFE">
        <w:rPr>
          <w:rFonts w:asciiTheme="minorHAnsi" w:eastAsia="ＭＳ 明朝" w:hAnsiTheme="minorHAnsi" w:cs="Times"/>
          <w:b/>
          <w:color w:val="000090"/>
          <w:sz w:val="22"/>
          <w:szCs w:val="22"/>
        </w:rPr>
        <w:t>P</w:t>
      </w:r>
      <w:r w:rsidR="00204558" w:rsidRPr="00E26CFE">
        <w:rPr>
          <w:rFonts w:asciiTheme="minorHAnsi" w:eastAsia="ＭＳ 明朝" w:hAnsiTheme="minorHAnsi" w:cs="Times"/>
          <w:b/>
          <w:color w:val="000090"/>
          <w:sz w:val="22"/>
          <w:szCs w:val="22"/>
        </w:rPr>
        <w:t>rogram Overview</w:t>
      </w:r>
    </w:p>
    <w:p w14:paraId="7D75AA4C" w14:textId="6075F54F" w:rsidR="004338F1" w:rsidRPr="008505C7" w:rsidRDefault="008505C7" w:rsidP="00420490">
      <w:pPr>
        <w:spacing w:line="276" w:lineRule="auto"/>
        <w:rPr>
          <w:rFonts w:asciiTheme="minorHAnsi" w:eastAsiaTheme="minorEastAsia" w:hAnsiTheme="minorHAnsi" w:cs="Calibri"/>
          <w:lang w:val="en-US"/>
        </w:rPr>
      </w:pPr>
      <w:r>
        <w:rPr>
          <w:rFonts w:asciiTheme="minorHAnsi" w:hAnsiTheme="minorHAnsi"/>
        </w:rPr>
        <w:t>This learning</w:t>
      </w:r>
      <w:r w:rsidR="00B04C56" w:rsidRPr="00B929C2">
        <w:rPr>
          <w:rFonts w:asciiTheme="minorHAnsi" w:hAnsiTheme="minorHAnsi"/>
        </w:rPr>
        <w:t xml:space="preserve"> </w:t>
      </w:r>
      <w:r w:rsidR="00595A48">
        <w:rPr>
          <w:rFonts w:asciiTheme="minorHAnsi" w:hAnsiTheme="minorHAnsi"/>
        </w:rPr>
        <w:t xml:space="preserve">by doing </w:t>
      </w:r>
      <w:r w:rsidR="009C4607" w:rsidRPr="00B929C2">
        <w:rPr>
          <w:rFonts w:asciiTheme="minorHAnsi" w:hAnsiTheme="minorHAnsi"/>
        </w:rPr>
        <w:t>program</w:t>
      </w:r>
      <w:r w:rsidR="002C6247">
        <w:rPr>
          <w:rFonts w:asciiTheme="minorHAnsi" w:hAnsiTheme="minorHAnsi"/>
        </w:rPr>
        <w:t xml:space="preserve"> enables </w:t>
      </w:r>
      <w:r w:rsidR="00595A48">
        <w:rPr>
          <w:rFonts w:asciiTheme="minorHAnsi" w:hAnsiTheme="minorHAnsi"/>
        </w:rPr>
        <w:t xml:space="preserve">leaders to work together to co-create change.  People from varied backgrounds gather to translate their vision into action in order to produce results - benefiting </w:t>
      </w:r>
      <w:r w:rsidR="00C11515" w:rsidRPr="00B929C2">
        <w:rPr>
          <w:rFonts w:asciiTheme="minorHAnsi" w:hAnsiTheme="minorHAnsi"/>
        </w:rPr>
        <w:t xml:space="preserve">their </w:t>
      </w:r>
      <w:r w:rsidR="00182D27" w:rsidRPr="00B929C2">
        <w:rPr>
          <w:rFonts w:asciiTheme="minorHAnsi" w:hAnsiTheme="minorHAnsi"/>
        </w:rPr>
        <w:t>organiza</w:t>
      </w:r>
      <w:r w:rsidR="00595A48">
        <w:rPr>
          <w:rFonts w:asciiTheme="minorHAnsi" w:hAnsiTheme="minorHAnsi"/>
        </w:rPr>
        <w:t>tions</w:t>
      </w:r>
      <w:r w:rsidR="00407FB9" w:rsidRPr="00B929C2">
        <w:rPr>
          <w:rFonts w:asciiTheme="minorHAnsi" w:hAnsiTheme="minorHAnsi"/>
        </w:rPr>
        <w:t xml:space="preserve"> and </w:t>
      </w:r>
      <w:r w:rsidR="007B2D1C">
        <w:rPr>
          <w:rFonts w:asciiTheme="minorHAnsi" w:hAnsiTheme="minorHAnsi"/>
        </w:rPr>
        <w:t xml:space="preserve">the </w:t>
      </w:r>
      <w:r w:rsidR="00595A48">
        <w:rPr>
          <w:rFonts w:asciiTheme="minorHAnsi" w:hAnsiTheme="minorHAnsi"/>
        </w:rPr>
        <w:t>community</w:t>
      </w:r>
      <w:r w:rsidR="007B2D1C">
        <w:rPr>
          <w:rFonts w:asciiTheme="minorHAnsi" w:hAnsiTheme="minorHAnsi"/>
        </w:rPr>
        <w:t xml:space="preserve"> at large</w:t>
      </w:r>
      <w:r w:rsidR="0045256B" w:rsidRPr="00B929C2">
        <w:rPr>
          <w:rFonts w:asciiTheme="minorHAnsi" w:hAnsiTheme="minorHAnsi"/>
        </w:rPr>
        <w:t xml:space="preserve">. </w:t>
      </w:r>
      <w:r w:rsidR="00A34809">
        <w:rPr>
          <w:rFonts w:asciiTheme="minorHAnsi" w:eastAsiaTheme="minorEastAsia" w:hAnsiTheme="minorHAnsi" w:cs="Calibri"/>
          <w:lang w:val="en-US"/>
        </w:rPr>
        <w:t xml:space="preserve"> </w:t>
      </w:r>
      <w:r>
        <w:rPr>
          <w:rFonts w:asciiTheme="minorHAnsi" w:eastAsiaTheme="minorEastAsia" w:hAnsiTheme="minorHAnsi" w:cs="Calibri"/>
          <w:lang w:val="en-US"/>
        </w:rPr>
        <w:t xml:space="preserve"> </w:t>
      </w:r>
      <w:r w:rsidR="006F77A3">
        <w:rPr>
          <w:rFonts w:asciiTheme="minorHAnsi" w:eastAsiaTheme="minorEastAsia" w:hAnsiTheme="minorHAnsi" w:cs="Calibri"/>
          <w:lang w:val="en-US"/>
        </w:rPr>
        <w:t>Since the answers are found within, t</w:t>
      </w:r>
      <w:r w:rsidR="00595A48">
        <w:rPr>
          <w:rFonts w:asciiTheme="minorHAnsi" w:eastAsiaTheme="minorEastAsia" w:hAnsiTheme="minorHAnsi" w:cs="Calibri"/>
          <w:lang w:val="en-US"/>
        </w:rPr>
        <w:t xml:space="preserve">he </w:t>
      </w:r>
      <w:r w:rsidR="00553D35">
        <w:rPr>
          <w:rFonts w:asciiTheme="minorHAnsi" w:eastAsiaTheme="minorEastAsia" w:hAnsiTheme="minorHAnsi" w:cs="Calibri"/>
          <w:lang w:val="en-US"/>
        </w:rPr>
        <w:t xml:space="preserve">focus is on the only thing leaders can control – the way they think, speak and listen. </w:t>
      </w:r>
      <w:r w:rsidR="006F77A3">
        <w:rPr>
          <w:rFonts w:asciiTheme="minorHAnsi" w:eastAsiaTheme="minorEastAsia" w:hAnsiTheme="minorHAnsi" w:cs="Calibri"/>
          <w:lang w:val="en-US"/>
        </w:rPr>
        <w:t xml:space="preserve"> </w:t>
      </w:r>
      <w:r w:rsidR="00595A48">
        <w:rPr>
          <w:rFonts w:asciiTheme="minorHAnsi" w:eastAsiaTheme="minorEastAsia" w:hAnsiTheme="minorHAnsi" w:cs="Calibri"/>
          <w:lang w:val="en-US"/>
        </w:rPr>
        <w:t>While skill-building is tailored to the group’s needs, topics include</w:t>
      </w:r>
      <w:r w:rsidR="00403504">
        <w:rPr>
          <w:rFonts w:asciiTheme="minorHAnsi" w:eastAsiaTheme="minorEastAsia" w:hAnsiTheme="minorHAnsi" w:cs="Calibri"/>
          <w:lang w:val="en-US"/>
        </w:rPr>
        <w:t xml:space="preserve"> relational intelligence, stakeholder engagement, feedback</w:t>
      </w:r>
      <w:r w:rsidR="008142F4">
        <w:rPr>
          <w:rFonts w:asciiTheme="minorHAnsi" w:eastAsiaTheme="minorEastAsia" w:hAnsiTheme="minorHAnsi" w:cs="Calibri"/>
          <w:lang w:val="en-US"/>
        </w:rPr>
        <w:t>, project management</w:t>
      </w:r>
      <w:r w:rsidR="00420490">
        <w:rPr>
          <w:rFonts w:asciiTheme="minorHAnsi" w:eastAsiaTheme="minorEastAsia" w:hAnsiTheme="minorHAnsi" w:cs="Calibri"/>
          <w:lang w:val="en-US"/>
        </w:rPr>
        <w:t>, collaboration</w:t>
      </w:r>
      <w:r>
        <w:rPr>
          <w:rFonts w:asciiTheme="minorHAnsi" w:eastAsiaTheme="minorEastAsia" w:hAnsiTheme="minorHAnsi" w:cs="Calibri"/>
          <w:lang w:val="en-US"/>
        </w:rPr>
        <w:t xml:space="preserve">, </w:t>
      </w:r>
      <w:r w:rsidR="00595A48">
        <w:rPr>
          <w:rFonts w:asciiTheme="minorHAnsi" w:eastAsiaTheme="minorEastAsia" w:hAnsiTheme="minorHAnsi" w:cs="Calibri"/>
          <w:lang w:val="en-US"/>
        </w:rPr>
        <w:t>conflict mastery</w:t>
      </w:r>
      <w:r w:rsidR="00403504">
        <w:rPr>
          <w:rFonts w:asciiTheme="minorHAnsi" w:eastAsiaTheme="minorEastAsia" w:hAnsiTheme="minorHAnsi" w:cs="Calibri"/>
          <w:lang w:val="en-US"/>
        </w:rPr>
        <w:t xml:space="preserve"> and systems-thinking.  </w:t>
      </w:r>
      <w:r w:rsidR="008142F4">
        <w:rPr>
          <w:rFonts w:asciiTheme="minorHAnsi" w:eastAsiaTheme="minorEastAsia" w:hAnsiTheme="minorHAnsi" w:cs="Calibri"/>
          <w:lang w:val="en-US"/>
        </w:rPr>
        <w:t xml:space="preserve"> </w:t>
      </w:r>
    </w:p>
    <w:p w14:paraId="26132896" w14:textId="77777777" w:rsidR="004338F1" w:rsidRPr="004338F1" w:rsidRDefault="004338F1" w:rsidP="00420490">
      <w:pPr>
        <w:spacing w:line="276" w:lineRule="auto"/>
        <w:rPr>
          <w:rFonts w:asciiTheme="minorHAnsi" w:hAnsiTheme="minorHAnsi"/>
          <w:b/>
          <w:sz w:val="16"/>
          <w:szCs w:val="16"/>
        </w:rPr>
      </w:pPr>
    </w:p>
    <w:p w14:paraId="4808C973" w14:textId="5E3983C5" w:rsidR="0045256B" w:rsidRPr="00B929C2" w:rsidRDefault="008505C7" w:rsidP="0042049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</w:t>
      </w:r>
      <w:r w:rsidR="004338F1" w:rsidRPr="00B929C2">
        <w:rPr>
          <w:rFonts w:asciiTheme="minorHAnsi" w:hAnsiTheme="minorHAnsi"/>
        </w:rPr>
        <w:t xml:space="preserve">eaders </w:t>
      </w:r>
      <w:r>
        <w:rPr>
          <w:rFonts w:asciiTheme="minorHAnsi" w:hAnsiTheme="minorHAnsi"/>
        </w:rPr>
        <w:t xml:space="preserve">design and implement their own innovation projects, based on what they and their organizations care about.  They </w:t>
      </w:r>
      <w:r w:rsidR="00A34809">
        <w:rPr>
          <w:rFonts w:asciiTheme="minorHAnsi" w:hAnsiTheme="minorHAnsi"/>
        </w:rPr>
        <w:t xml:space="preserve">apply their learning and </w:t>
      </w:r>
      <w:r w:rsidR="004338F1" w:rsidRPr="00B929C2">
        <w:rPr>
          <w:rFonts w:asciiTheme="minorHAnsi" w:hAnsiTheme="minorHAnsi"/>
        </w:rPr>
        <w:t>access the courage to shift unsustainable sys</w:t>
      </w:r>
      <w:r w:rsidR="00595A48">
        <w:rPr>
          <w:rFonts w:asciiTheme="minorHAnsi" w:hAnsiTheme="minorHAnsi"/>
        </w:rPr>
        <w:t xml:space="preserve">tems with </w:t>
      </w:r>
      <w:r w:rsidR="008142F4">
        <w:rPr>
          <w:rFonts w:asciiTheme="minorHAnsi" w:hAnsiTheme="minorHAnsi"/>
        </w:rPr>
        <w:t>game-changing</w:t>
      </w:r>
      <w:r w:rsidR="00E21912">
        <w:rPr>
          <w:rFonts w:asciiTheme="minorHAnsi" w:hAnsiTheme="minorHAnsi"/>
        </w:rPr>
        <w:t xml:space="preserve"> ideas</w:t>
      </w:r>
      <w:r w:rsidR="00CA4ACC">
        <w:rPr>
          <w:rFonts w:asciiTheme="minorHAnsi" w:hAnsiTheme="minorHAnsi"/>
        </w:rPr>
        <w:t xml:space="preserve">. </w:t>
      </w:r>
      <w:r w:rsidR="00476222">
        <w:rPr>
          <w:rFonts w:asciiTheme="minorHAnsi" w:hAnsiTheme="minorHAnsi"/>
        </w:rPr>
        <w:t xml:space="preserve"> Ongoi</w:t>
      </w:r>
      <w:r>
        <w:rPr>
          <w:rFonts w:asciiTheme="minorHAnsi" w:hAnsiTheme="minorHAnsi"/>
        </w:rPr>
        <w:t>ng project team coaching supports participants in</w:t>
      </w:r>
      <w:r w:rsidR="0047622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overcoming</w:t>
      </w:r>
      <w:r w:rsidR="00595A48">
        <w:rPr>
          <w:rFonts w:asciiTheme="minorHAnsi" w:hAnsiTheme="minorHAnsi"/>
        </w:rPr>
        <w:t xml:space="preserve"> obstacles so that real progress is ma</w:t>
      </w:r>
      <w:r w:rsidR="006F77A3">
        <w:rPr>
          <w:rFonts w:asciiTheme="minorHAnsi" w:hAnsiTheme="minorHAnsi"/>
        </w:rPr>
        <w:t>de</w:t>
      </w:r>
      <w:r w:rsidR="00595A48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595A48">
        <w:rPr>
          <w:rFonts w:asciiTheme="minorHAnsi" w:hAnsiTheme="minorHAnsi"/>
        </w:rPr>
        <w:t xml:space="preserve"> </w:t>
      </w:r>
    </w:p>
    <w:p w14:paraId="14251B25" w14:textId="77777777" w:rsidR="008B03AA" w:rsidRDefault="008B03AA" w:rsidP="00CA13EC">
      <w:pPr>
        <w:rPr>
          <w:rFonts w:asciiTheme="minorHAnsi" w:hAnsiTheme="minorHAnsi"/>
          <w:b/>
        </w:rPr>
      </w:pPr>
    </w:p>
    <w:p w14:paraId="6E8F102A" w14:textId="77777777" w:rsidR="008B03AA" w:rsidRPr="00E26CFE" w:rsidRDefault="008B03AA" w:rsidP="002F51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ＭＳ 明朝" w:hAnsiTheme="minorHAnsi" w:cs="Times"/>
          <w:b/>
          <w:color w:val="000090"/>
          <w:sz w:val="22"/>
          <w:szCs w:val="22"/>
        </w:rPr>
      </w:pPr>
      <w:r w:rsidRPr="00E26CFE">
        <w:rPr>
          <w:rFonts w:asciiTheme="minorHAnsi" w:eastAsia="ＭＳ 明朝" w:hAnsiTheme="minorHAnsi" w:cs="Times"/>
          <w:b/>
          <w:color w:val="000090"/>
          <w:sz w:val="22"/>
          <w:szCs w:val="22"/>
        </w:rPr>
        <w:t>Audience</w:t>
      </w:r>
    </w:p>
    <w:p w14:paraId="016BFE2B" w14:textId="2850B596" w:rsidR="008B03AA" w:rsidRPr="00B929C2" w:rsidRDefault="00D42C81" w:rsidP="00420490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ＭＳ 明朝" w:hAnsiTheme="minorHAnsi" w:cs="Cambria"/>
          <w:u w:color="001561"/>
        </w:rPr>
      </w:pPr>
      <w:r>
        <w:rPr>
          <w:rFonts w:asciiTheme="minorHAnsi" w:eastAsia="ＭＳ 明朝" w:hAnsiTheme="minorHAnsi" w:cs="Cambria"/>
          <w:u w:color="001561"/>
        </w:rPr>
        <w:t xml:space="preserve">Approximately </w:t>
      </w:r>
      <w:r w:rsidR="00AF01F9">
        <w:rPr>
          <w:rFonts w:asciiTheme="minorHAnsi" w:eastAsia="ＭＳ 明朝" w:hAnsiTheme="minorHAnsi" w:cs="Cambria"/>
          <w:u w:color="001561"/>
        </w:rPr>
        <w:t>45-60 leaders and influencers</w:t>
      </w:r>
      <w:r w:rsidR="008142F4">
        <w:rPr>
          <w:rFonts w:asciiTheme="minorHAnsi" w:eastAsia="ＭＳ 明朝" w:hAnsiTheme="minorHAnsi" w:cs="Cambria"/>
          <w:u w:color="001561"/>
        </w:rPr>
        <w:t xml:space="preserve"> participate in three 3 </w:t>
      </w:r>
      <w:r w:rsidR="008B03AA" w:rsidRPr="00B929C2">
        <w:rPr>
          <w:rFonts w:asciiTheme="minorHAnsi" w:eastAsia="ＭＳ 明朝" w:hAnsiTheme="minorHAnsi" w:cs="Cambria"/>
          <w:u w:color="001561"/>
        </w:rPr>
        <w:t>d</w:t>
      </w:r>
      <w:r w:rsidR="00D628EF">
        <w:rPr>
          <w:rFonts w:asciiTheme="minorHAnsi" w:eastAsia="ＭＳ 明朝" w:hAnsiTheme="minorHAnsi" w:cs="Cambria"/>
          <w:u w:color="001561"/>
        </w:rPr>
        <w:t xml:space="preserve">ay workshops, scheduled </w:t>
      </w:r>
      <w:r w:rsidR="00A34809">
        <w:rPr>
          <w:rFonts w:asciiTheme="minorHAnsi" w:eastAsia="ＭＳ 明朝" w:hAnsiTheme="minorHAnsi" w:cs="Cambria"/>
          <w:u w:color="001561"/>
        </w:rPr>
        <w:t>over six</w:t>
      </w:r>
      <w:r w:rsidR="008B03AA" w:rsidRPr="00B929C2">
        <w:rPr>
          <w:rFonts w:asciiTheme="minorHAnsi" w:eastAsia="ＭＳ 明朝" w:hAnsiTheme="minorHAnsi" w:cs="Cambria"/>
          <w:u w:color="001561"/>
        </w:rPr>
        <w:t xml:space="preserve"> </w:t>
      </w:r>
      <w:r w:rsidR="00BC638C">
        <w:rPr>
          <w:rFonts w:asciiTheme="minorHAnsi" w:eastAsia="ＭＳ 明朝" w:hAnsiTheme="minorHAnsi" w:cs="Cambria"/>
          <w:u w:color="001561"/>
        </w:rPr>
        <w:t>months.  The group consists of 3-5 participants from 8-10</w:t>
      </w:r>
      <w:r w:rsidR="008B03AA" w:rsidRPr="00B929C2">
        <w:rPr>
          <w:rFonts w:asciiTheme="minorHAnsi" w:eastAsia="ＭＳ 明朝" w:hAnsiTheme="minorHAnsi" w:cs="Cambria"/>
          <w:u w:color="001561"/>
        </w:rPr>
        <w:t xml:space="preserve"> organ</w:t>
      </w:r>
      <w:r w:rsidR="00BC638C">
        <w:rPr>
          <w:rFonts w:asciiTheme="minorHAnsi" w:eastAsia="ＭＳ 明朝" w:hAnsiTheme="minorHAnsi" w:cs="Cambria"/>
          <w:u w:color="001561"/>
        </w:rPr>
        <w:t>izations.  Different</w:t>
      </w:r>
      <w:r w:rsidR="008B03AA" w:rsidRPr="00B929C2">
        <w:rPr>
          <w:rFonts w:asciiTheme="minorHAnsi" w:eastAsia="ＭＳ 明朝" w:hAnsiTheme="minorHAnsi" w:cs="Cambria"/>
          <w:u w:color="001561"/>
        </w:rPr>
        <w:t xml:space="preserve"> s</w:t>
      </w:r>
      <w:r w:rsidR="00BC638C">
        <w:rPr>
          <w:rFonts w:asciiTheme="minorHAnsi" w:eastAsia="ＭＳ 明朝" w:hAnsiTheme="minorHAnsi" w:cs="Cambria"/>
          <w:u w:color="001561"/>
        </w:rPr>
        <w:t xml:space="preserve">takeholders </w:t>
      </w:r>
      <w:r w:rsidR="008B03AA" w:rsidRPr="00B929C2">
        <w:rPr>
          <w:rFonts w:asciiTheme="minorHAnsi" w:eastAsia="ＭＳ 明朝" w:hAnsiTheme="minorHAnsi" w:cs="Cambria"/>
          <w:u w:color="001561"/>
        </w:rPr>
        <w:t xml:space="preserve">are involved; </w:t>
      </w:r>
      <w:r w:rsidR="00A34809">
        <w:rPr>
          <w:rFonts w:asciiTheme="minorHAnsi" w:eastAsia="ＭＳ 明朝" w:hAnsiTheme="minorHAnsi" w:cs="Cambria"/>
          <w:u w:color="001561"/>
        </w:rPr>
        <w:t>government</w:t>
      </w:r>
      <w:r w:rsidR="00D628EF">
        <w:rPr>
          <w:rFonts w:asciiTheme="minorHAnsi" w:eastAsia="ＭＳ 明朝" w:hAnsiTheme="minorHAnsi" w:cs="Cambria"/>
          <w:u w:color="001561"/>
        </w:rPr>
        <w:t>,</w:t>
      </w:r>
      <w:r w:rsidR="008B03AA" w:rsidRPr="00B929C2">
        <w:rPr>
          <w:rFonts w:asciiTheme="minorHAnsi" w:eastAsia="ＭＳ 明朝" w:hAnsiTheme="minorHAnsi" w:cs="Cambria"/>
          <w:u w:color="001561"/>
        </w:rPr>
        <w:t xml:space="preserve"> </w:t>
      </w:r>
      <w:r w:rsidR="00AF01F9">
        <w:rPr>
          <w:rFonts w:asciiTheme="minorHAnsi" w:eastAsia="ＭＳ 明朝" w:hAnsiTheme="minorHAnsi" w:cs="Cambria"/>
          <w:u w:color="001561"/>
        </w:rPr>
        <w:t>First Nations partners</w:t>
      </w:r>
      <w:r w:rsidR="00595A48">
        <w:rPr>
          <w:rFonts w:asciiTheme="minorHAnsi" w:eastAsia="ＭＳ 明朝" w:hAnsiTheme="minorHAnsi" w:cs="Cambria"/>
          <w:u w:color="001561"/>
        </w:rPr>
        <w:t xml:space="preserve">, </w:t>
      </w:r>
      <w:r w:rsidR="008B03AA" w:rsidRPr="00B929C2">
        <w:rPr>
          <w:rFonts w:asciiTheme="minorHAnsi" w:eastAsia="ＭＳ 明朝" w:hAnsiTheme="minorHAnsi" w:cs="Cambria"/>
          <w:u w:color="001561"/>
        </w:rPr>
        <w:t>academ</w:t>
      </w:r>
      <w:r>
        <w:rPr>
          <w:rFonts w:asciiTheme="minorHAnsi" w:eastAsia="ＭＳ 明朝" w:hAnsiTheme="minorHAnsi" w:cs="Cambria"/>
          <w:u w:color="001561"/>
        </w:rPr>
        <w:t xml:space="preserve">ia, business, </w:t>
      </w:r>
      <w:r w:rsidR="008B03AA" w:rsidRPr="00B929C2">
        <w:rPr>
          <w:rFonts w:asciiTheme="minorHAnsi" w:eastAsia="ＭＳ 明朝" w:hAnsiTheme="minorHAnsi" w:cs="Cambria"/>
          <w:u w:color="001561"/>
        </w:rPr>
        <w:t>youth, entrepreneurs</w:t>
      </w:r>
      <w:r w:rsidR="00595A48">
        <w:rPr>
          <w:rFonts w:asciiTheme="minorHAnsi" w:eastAsia="ＭＳ 明朝" w:hAnsiTheme="minorHAnsi" w:cs="Cambria"/>
          <w:u w:color="001561"/>
        </w:rPr>
        <w:t>, social profit agencies,</w:t>
      </w:r>
      <w:r w:rsidR="001D6335">
        <w:rPr>
          <w:rFonts w:asciiTheme="minorHAnsi" w:eastAsia="ＭＳ 明朝" w:hAnsiTheme="minorHAnsi" w:cs="Cambria"/>
          <w:u w:color="001561"/>
        </w:rPr>
        <w:t xml:space="preserve"> media</w:t>
      </w:r>
      <w:r w:rsidR="007B2D1C">
        <w:rPr>
          <w:rFonts w:asciiTheme="minorHAnsi" w:eastAsia="ＭＳ 明朝" w:hAnsiTheme="minorHAnsi" w:cs="Cambria"/>
          <w:u w:color="001561"/>
        </w:rPr>
        <w:t>, arts</w:t>
      </w:r>
      <w:r w:rsidR="008B03AA" w:rsidRPr="00B929C2">
        <w:rPr>
          <w:rFonts w:asciiTheme="minorHAnsi" w:eastAsia="ＭＳ 明朝" w:hAnsiTheme="minorHAnsi" w:cs="Cambria"/>
          <w:u w:color="001561"/>
        </w:rPr>
        <w:t xml:space="preserve"> and civil society.  </w:t>
      </w:r>
    </w:p>
    <w:p w14:paraId="2702621B" w14:textId="77777777" w:rsidR="008B03AA" w:rsidRDefault="008B03AA" w:rsidP="00CA13EC">
      <w:pPr>
        <w:rPr>
          <w:rFonts w:asciiTheme="minorHAnsi" w:hAnsiTheme="minorHAnsi"/>
          <w:b/>
        </w:rPr>
      </w:pPr>
    </w:p>
    <w:p w14:paraId="217A7F47" w14:textId="77777777" w:rsidR="008B03AA" w:rsidRPr="00E26CFE" w:rsidRDefault="008B03AA" w:rsidP="002F51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ＭＳ 明朝" w:hAnsiTheme="minorHAnsi" w:cs="Times"/>
          <w:b/>
          <w:color w:val="000090"/>
          <w:sz w:val="22"/>
          <w:szCs w:val="22"/>
        </w:rPr>
      </w:pPr>
      <w:r w:rsidRPr="00E26CFE">
        <w:rPr>
          <w:rFonts w:asciiTheme="minorHAnsi" w:eastAsia="ＭＳ 明朝" w:hAnsiTheme="minorHAnsi" w:cs="Times"/>
          <w:b/>
          <w:color w:val="000090"/>
          <w:sz w:val="22"/>
          <w:szCs w:val="22"/>
        </w:rPr>
        <w:t xml:space="preserve">Benefits </w:t>
      </w:r>
    </w:p>
    <w:p w14:paraId="7371811F" w14:textId="77777777" w:rsidR="008B03AA" w:rsidRPr="00B929C2" w:rsidRDefault="008B03AA" w:rsidP="004204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ＭＳ 明朝" w:hAnsiTheme="minorHAnsi" w:cs="Cambria"/>
          <w:u w:color="001561"/>
        </w:rPr>
      </w:pPr>
      <w:r w:rsidRPr="00B929C2">
        <w:rPr>
          <w:rFonts w:asciiTheme="minorHAnsi" w:eastAsia="ＭＳ 明朝" w:hAnsiTheme="minorHAnsi" w:cs="Cambria"/>
          <w:u w:color="001561"/>
        </w:rPr>
        <w:t>Multiple stakeholders form strategic alliances, mobilizing people from all walks of life</w:t>
      </w:r>
    </w:p>
    <w:p w14:paraId="64737EE7" w14:textId="448FB1F3" w:rsidR="008B03AA" w:rsidRPr="00B929C2" w:rsidRDefault="008B03AA" w:rsidP="004204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ＭＳ 明朝" w:hAnsiTheme="minorHAnsi" w:cs="Cambria"/>
          <w:u w:color="001561"/>
        </w:rPr>
      </w:pPr>
      <w:r w:rsidRPr="00B929C2">
        <w:rPr>
          <w:rFonts w:asciiTheme="minorHAnsi" w:eastAsia="ＭＳ 明朝" w:hAnsiTheme="minorHAnsi" w:cs="Cambria"/>
          <w:u w:color="001561"/>
        </w:rPr>
        <w:t xml:space="preserve">Leadership </w:t>
      </w:r>
      <w:r w:rsidR="00595A48">
        <w:rPr>
          <w:rFonts w:asciiTheme="minorHAnsi" w:eastAsia="ＭＳ 明朝" w:hAnsiTheme="minorHAnsi" w:cs="Cambria"/>
          <w:u w:color="001561"/>
        </w:rPr>
        <w:t xml:space="preserve">capacity is developed while generating high-impact positive results for the community </w:t>
      </w:r>
    </w:p>
    <w:p w14:paraId="3DD85715" w14:textId="1223C9EE" w:rsidR="008B03AA" w:rsidRPr="00B929C2" w:rsidRDefault="00512565" w:rsidP="0042049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Theme="minorHAnsi" w:eastAsia="ＭＳ 明朝" w:hAnsiTheme="minorHAnsi" w:cs="Cambria"/>
          <w:u w:color="001561"/>
        </w:rPr>
      </w:pPr>
      <w:r>
        <w:rPr>
          <w:rFonts w:asciiTheme="minorHAnsi" w:eastAsia="ＭＳ 明朝" w:hAnsiTheme="minorHAnsi" w:cs="Cambria"/>
          <w:u w:color="001561"/>
        </w:rPr>
        <w:t xml:space="preserve">Silos are broken </w:t>
      </w:r>
      <w:r w:rsidR="00BC638C">
        <w:rPr>
          <w:rFonts w:asciiTheme="minorHAnsi" w:eastAsia="ＭＳ 明朝" w:hAnsiTheme="minorHAnsi" w:cs="Cambria"/>
          <w:u w:color="001561"/>
        </w:rPr>
        <w:t>and connections are made</w:t>
      </w:r>
      <w:r w:rsidR="00D628EF">
        <w:rPr>
          <w:rFonts w:asciiTheme="minorHAnsi" w:eastAsia="ＭＳ 明朝" w:hAnsiTheme="minorHAnsi" w:cs="Cambria"/>
          <w:u w:color="001561"/>
        </w:rPr>
        <w:t xml:space="preserve"> </w:t>
      </w:r>
      <w:r w:rsidR="008142F4">
        <w:rPr>
          <w:rFonts w:asciiTheme="minorHAnsi" w:eastAsia="ＭＳ 明朝" w:hAnsiTheme="minorHAnsi" w:cs="Cambria"/>
          <w:u w:color="001561"/>
        </w:rPr>
        <w:t xml:space="preserve">with </w:t>
      </w:r>
      <w:r w:rsidR="006F77A3">
        <w:rPr>
          <w:rFonts w:asciiTheme="minorHAnsi" w:eastAsia="ＭＳ 明朝" w:hAnsiTheme="minorHAnsi" w:cs="Cambria"/>
          <w:u w:color="001561"/>
        </w:rPr>
        <w:t xml:space="preserve">the </w:t>
      </w:r>
      <w:r w:rsidR="00595A48">
        <w:rPr>
          <w:rFonts w:asciiTheme="minorHAnsi" w:eastAsia="ＭＳ 明朝" w:hAnsiTheme="minorHAnsi" w:cs="Cambria"/>
          <w:u w:color="001561"/>
        </w:rPr>
        <w:t xml:space="preserve">sharing </w:t>
      </w:r>
      <w:r w:rsidR="006F77A3">
        <w:rPr>
          <w:rFonts w:asciiTheme="minorHAnsi" w:eastAsia="ＭＳ 明朝" w:hAnsiTheme="minorHAnsi" w:cs="Cambria"/>
          <w:u w:color="001561"/>
        </w:rPr>
        <w:t xml:space="preserve">of </w:t>
      </w:r>
      <w:r w:rsidR="00595A48">
        <w:rPr>
          <w:rFonts w:asciiTheme="minorHAnsi" w:eastAsia="ＭＳ 明朝" w:hAnsiTheme="minorHAnsi" w:cs="Cambria"/>
          <w:u w:color="001561"/>
        </w:rPr>
        <w:t>knowledge, technology and resources</w:t>
      </w:r>
    </w:p>
    <w:p w14:paraId="2F91A170" w14:textId="77777777" w:rsidR="009B7B2D" w:rsidRPr="004338F1" w:rsidRDefault="009B7B2D" w:rsidP="0045256B">
      <w:pPr>
        <w:widowControl w:val="0"/>
        <w:autoSpaceDE w:val="0"/>
        <w:autoSpaceDN w:val="0"/>
        <w:adjustRightInd w:val="0"/>
        <w:jc w:val="both"/>
        <w:rPr>
          <w:rFonts w:asciiTheme="minorHAnsi" w:eastAsia="ＭＳ 明朝" w:hAnsiTheme="minorHAnsi" w:cs="Times"/>
          <w:b/>
          <w:sz w:val="16"/>
          <w:szCs w:val="16"/>
        </w:rPr>
      </w:pPr>
    </w:p>
    <w:p w14:paraId="00EB133E" w14:textId="77777777" w:rsidR="00FB0272" w:rsidRPr="00E26CFE" w:rsidRDefault="00FB0272" w:rsidP="002F51A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ＭＳ 明朝" w:hAnsiTheme="minorHAnsi" w:cs="Times"/>
          <w:b/>
          <w:color w:val="000090"/>
          <w:sz w:val="22"/>
          <w:szCs w:val="22"/>
        </w:rPr>
      </w:pPr>
      <w:r w:rsidRPr="00E26CFE">
        <w:rPr>
          <w:rFonts w:asciiTheme="minorHAnsi" w:eastAsia="ＭＳ 明朝" w:hAnsiTheme="minorHAnsi" w:cs="Times"/>
          <w:b/>
          <w:color w:val="000090"/>
          <w:sz w:val="22"/>
          <w:szCs w:val="22"/>
        </w:rPr>
        <w:t>Why now?</w:t>
      </w:r>
    </w:p>
    <w:p w14:paraId="5FE33398" w14:textId="294B6E3F" w:rsidR="006F77A3" w:rsidRDefault="006F77A3" w:rsidP="008505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ＭＳ 明朝" w:hAnsiTheme="minorHAnsi" w:cs="Cambria"/>
        </w:rPr>
      </w:pPr>
      <w:r>
        <w:rPr>
          <w:rFonts w:asciiTheme="minorHAnsi" w:eastAsia="ＭＳ 明朝" w:hAnsiTheme="minorHAnsi" w:cs="Cambria"/>
        </w:rPr>
        <w:t>T</w:t>
      </w:r>
      <w:r w:rsidR="008505C7">
        <w:rPr>
          <w:rFonts w:asciiTheme="minorHAnsi" w:eastAsia="ＭＳ 明朝" w:hAnsiTheme="minorHAnsi" w:cs="Cambria"/>
        </w:rPr>
        <w:t xml:space="preserve">he </w:t>
      </w:r>
      <w:r w:rsidR="00595A48">
        <w:rPr>
          <w:rFonts w:asciiTheme="minorHAnsi" w:eastAsia="ＭＳ 明朝" w:hAnsiTheme="minorHAnsi" w:cs="Cambria"/>
        </w:rPr>
        <w:t xml:space="preserve">complex issues </w:t>
      </w:r>
      <w:r>
        <w:rPr>
          <w:rFonts w:asciiTheme="minorHAnsi" w:eastAsia="ＭＳ 明朝" w:hAnsiTheme="minorHAnsi" w:cs="Cambria"/>
        </w:rPr>
        <w:t xml:space="preserve">of our day require an expanded way of thinking and powerful courageous action. </w:t>
      </w:r>
      <w:r w:rsidR="007B2D1C">
        <w:rPr>
          <w:rFonts w:asciiTheme="minorHAnsi" w:eastAsia="ＭＳ 明朝" w:hAnsiTheme="minorHAnsi" w:cs="Cambria"/>
        </w:rPr>
        <w:t xml:space="preserve"> With a systems-lens, we need </w:t>
      </w:r>
      <w:r>
        <w:rPr>
          <w:rFonts w:asciiTheme="minorHAnsi" w:eastAsia="ＭＳ 明朝" w:hAnsiTheme="minorHAnsi" w:cs="Cambria"/>
        </w:rPr>
        <w:t xml:space="preserve">to bring together uncommon allies for a common purpose.  </w:t>
      </w:r>
      <w:r w:rsidR="007B2D1C">
        <w:rPr>
          <w:rFonts w:asciiTheme="minorHAnsi" w:eastAsia="ＭＳ 明朝" w:hAnsiTheme="minorHAnsi" w:cs="Cambria"/>
        </w:rPr>
        <w:t>Afterall, i</w:t>
      </w:r>
      <w:r>
        <w:rPr>
          <w:rFonts w:asciiTheme="minorHAnsi" w:eastAsia="ＭＳ 明朝" w:hAnsiTheme="minorHAnsi" w:cs="Cambria"/>
        </w:rPr>
        <w:t xml:space="preserve">f we continue doing what we have always done, we will generate the same results.  </w:t>
      </w:r>
    </w:p>
    <w:p w14:paraId="561E4B7F" w14:textId="77777777" w:rsidR="006F77A3" w:rsidRPr="006F77A3" w:rsidRDefault="006F77A3" w:rsidP="008505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ＭＳ 明朝" w:hAnsiTheme="minorHAnsi" w:cs="Cambria"/>
          <w:sz w:val="16"/>
          <w:szCs w:val="16"/>
        </w:rPr>
      </w:pPr>
    </w:p>
    <w:p w14:paraId="60DAA21F" w14:textId="4DD13470" w:rsidR="001335C1" w:rsidRPr="007B2D1C" w:rsidRDefault="006F77A3" w:rsidP="008505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="ＭＳ 明朝" w:hAnsiTheme="minorHAnsi" w:cs="Cambria"/>
        </w:rPr>
      </w:pPr>
      <w:r>
        <w:rPr>
          <w:rFonts w:asciiTheme="minorHAnsi" w:eastAsia="ＭＳ 明朝" w:hAnsiTheme="minorHAnsi" w:cs="Cambria"/>
        </w:rPr>
        <w:t>N</w:t>
      </w:r>
      <w:r w:rsidR="008142F4">
        <w:rPr>
          <w:rFonts w:asciiTheme="minorHAnsi" w:eastAsia="ＭＳ 明朝" w:hAnsiTheme="minorHAnsi" w:cs="Cambria"/>
        </w:rPr>
        <w:t xml:space="preserve">ow is the time to invest in </w:t>
      </w:r>
      <w:r w:rsidR="00595A48">
        <w:rPr>
          <w:rFonts w:asciiTheme="minorHAnsi" w:eastAsia="ＭＳ 明朝" w:hAnsiTheme="minorHAnsi" w:cs="Cambria"/>
        </w:rPr>
        <w:t>community leadership development</w:t>
      </w:r>
      <w:r w:rsidR="008505C7">
        <w:rPr>
          <w:rFonts w:asciiTheme="minorHAnsi" w:eastAsia="ＭＳ 明朝" w:hAnsiTheme="minorHAnsi" w:cs="Cambria"/>
        </w:rPr>
        <w:t xml:space="preserve"> to tackle these challenges effectively</w:t>
      </w:r>
      <w:r w:rsidR="00595A48">
        <w:rPr>
          <w:rFonts w:asciiTheme="minorHAnsi" w:eastAsia="ＭＳ 明朝" w:hAnsiTheme="minorHAnsi" w:cs="Cambria"/>
        </w:rPr>
        <w:t>.</w:t>
      </w:r>
      <w:r w:rsidR="008142F4">
        <w:rPr>
          <w:rFonts w:asciiTheme="minorHAnsi" w:eastAsia="ＭＳ 明朝" w:hAnsiTheme="minorHAnsi" w:cs="Cambria"/>
        </w:rPr>
        <w:t xml:space="preserve"> </w:t>
      </w:r>
      <w:r>
        <w:rPr>
          <w:rFonts w:asciiTheme="minorHAnsi" w:eastAsia="ＭＳ 明朝" w:hAnsiTheme="minorHAnsi" w:cs="Cambria"/>
        </w:rPr>
        <w:t xml:space="preserve"> </w:t>
      </w:r>
      <w:r w:rsidR="007B2D1C">
        <w:rPr>
          <w:rFonts w:asciiTheme="minorHAnsi" w:eastAsia="ＭＳ 明朝" w:hAnsiTheme="minorHAnsi" w:cs="Cambria"/>
        </w:rPr>
        <w:t>Now is the time to grow the leadership potential within</w:t>
      </w:r>
      <w:r>
        <w:rPr>
          <w:rFonts w:asciiTheme="minorHAnsi" w:eastAsia="ＭＳ 明朝" w:hAnsiTheme="minorHAnsi" w:cs="Cambria"/>
        </w:rPr>
        <w:t xml:space="preserve"> </w:t>
      </w:r>
      <w:r w:rsidR="008505C7">
        <w:rPr>
          <w:rFonts w:asciiTheme="minorHAnsi" w:eastAsia="ＭＳ 明朝" w:hAnsiTheme="minorHAnsi" w:cs="Cambria"/>
        </w:rPr>
        <w:t>people, regardless of role or title.  Now is the time to inspire</w:t>
      </w:r>
      <w:r w:rsidR="00420490">
        <w:rPr>
          <w:rFonts w:asciiTheme="minorHAnsi" w:eastAsia="ＭＳ 明朝" w:hAnsiTheme="minorHAnsi" w:cs="Cambria"/>
        </w:rPr>
        <w:t xml:space="preserve"> leaders to access th</w:t>
      </w:r>
      <w:r w:rsidR="00290B92">
        <w:rPr>
          <w:rFonts w:asciiTheme="minorHAnsi" w:eastAsia="ＭＳ 明朝" w:hAnsiTheme="minorHAnsi" w:cs="Cambria"/>
        </w:rPr>
        <w:t xml:space="preserve">eir own wisdom </w:t>
      </w:r>
      <w:r w:rsidR="00420490">
        <w:rPr>
          <w:rFonts w:asciiTheme="minorHAnsi" w:eastAsia="ＭＳ 明朝" w:hAnsiTheme="minorHAnsi" w:cs="Cambria"/>
        </w:rPr>
        <w:t xml:space="preserve">and creative intelligence.  </w:t>
      </w:r>
      <w:r>
        <w:rPr>
          <w:rFonts w:asciiTheme="minorHAnsi" w:eastAsia="ＭＳ 明朝" w:hAnsiTheme="minorHAnsi" w:cs="Cambria"/>
        </w:rPr>
        <w:t xml:space="preserve"> Future generations depend on the leaders of today.  </w:t>
      </w:r>
      <w:r w:rsidR="00420490">
        <w:rPr>
          <w:rFonts w:asciiTheme="minorHAnsi" w:eastAsia="ＭＳ 明朝" w:hAnsiTheme="minorHAnsi" w:cs="Cambria"/>
        </w:rPr>
        <w:t xml:space="preserve">Together, we </w:t>
      </w:r>
      <w:r w:rsidR="008505C7">
        <w:rPr>
          <w:rFonts w:asciiTheme="minorHAnsi" w:eastAsia="ＭＳ 明朝" w:hAnsiTheme="minorHAnsi" w:cs="Cambria"/>
        </w:rPr>
        <w:t>can produce ext</w:t>
      </w:r>
      <w:r w:rsidR="007B2D1C">
        <w:rPr>
          <w:rFonts w:asciiTheme="minorHAnsi" w:eastAsia="ＭＳ 明朝" w:hAnsiTheme="minorHAnsi" w:cs="Cambria"/>
        </w:rPr>
        <w:t>raordinary results with a quadruple</w:t>
      </w:r>
      <w:r w:rsidR="008505C7">
        <w:rPr>
          <w:rFonts w:asciiTheme="minorHAnsi" w:eastAsia="ＭＳ 明朝" w:hAnsiTheme="minorHAnsi" w:cs="Cambria"/>
        </w:rPr>
        <w:t xml:space="preserve"> bottom-line focus – </w:t>
      </w:r>
      <w:r w:rsidR="008505C7" w:rsidRPr="00AF01F9">
        <w:rPr>
          <w:rFonts w:asciiTheme="minorHAnsi" w:eastAsia="ＭＳ 明朝" w:hAnsiTheme="minorHAnsi" w:cs="Cambria"/>
          <w:b/>
        </w:rPr>
        <w:t>people, planet</w:t>
      </w:r>
      <w:r w:rsidR="007B2D1C">
        <w:rPr>
          <w:rFonts w:asciiTheme="minorHAnsi" w:eastAsia="ＭＳ 明朝" w:hAnsiTheme="minorHAnsi" w:cs="Cambria"/>
          <w:b/>
        </w:rPr>
        <w:t>, partners</w:t>
      </w:r>
      <w:r w:rsidR="008505C7" w:rsidRPr="00AF01F9">
        <w:rPr>
          <w:rFonts w:asciiTheme="minorHAnsi" w:eastAsia="ＭＳ 明朝" w:hAnsiTheme="minorHAnsi" w:cs="Cambria"/>
          <w:b/>
        </w:rPr>
        <w:t xml:space="preserve"> and prosperity.</w:t>
      </w:r>
      <w:r w:rsidR="008505C7">
        <w:rPr>
          <w:rFonts w:asciiTheme="minorHAnsi" w:eastAsia="ＭＳ 明朝" w:hAnsiTheme="minorHAnsi" w:cs="Cambria"/>
        </w:rPr>
        <w:t xml:space="preserve">   </w:t>
      </w:r>
    </w:p>
    <w:p w14:paraId="6DD58673" w14:textId="77777777" w:rsidR="007B2D1C" w:rsidRPr="007B2D1C" w:rsidRDefault="007B2D1C" w:rsidP="006F77A3">
      <w:pPr>
        <w:widowControl w:val="0"/>
        <w:autoSpaceDE w:val="0"/>
        <w:autoSpaceDN w:val="0"/>
        <w:adjustRightInd w:val="0"/>
        <w:jc w:val="both"/>
        <w:rPr>
          <w:rFonts w:asciiTheme="minorHAnsi" w:eastAsia="ＭＳ 明朝" w:hAnsiTheme="minorHAnsi" w:cs="Cambria"/>
          <w:b/>
          <w:sz w:val="16"/>
          <w:szCs w:val="16"/>
        </w:rPr>
      </w:pPr>
    </w:p>
    <w:p w14:paraId="1D719825" w14:textId="297955D2" w:rsidR="002C6247" w:rsidRPr="006F77A3" w:rsidRDefault="0019752B" w:rsidP="006F77A3">
      <w:pPr>
        <w:widowControl w:val="0"/>
        <w:autoSpaceDE w:val="0"/>
        <w:autoSpaceDN w:val="0"/>
        <w:adjustRightInd w:val="0"/>
        <w:jc w:val="both"/>
        <w:rPr>
          <w:rFonts w:asciiTheme="minorHAnsi" w:eastAsia="ＭＳ 明朝" w:hAnsiTheme="minorHAnsi" w:cs="Cambria"/>
          <w:b/>
        </w:rPr>
      </w:pPr>
      <w:r>
        <w:rPr>
          <w:rFonts w:asciiTheme="minorHAnsi" w:eastAsia="ＭＳ 明朝" w:hAnsiTheme="minorHAnsi" w:cs="Cambria"/>
          <w:b/>
        </w:rPr>
        <w:pict w14:anchorId="2A4735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35pt;height:5pt" o:hrpct="0" o:hralign="center" o:hr="t">
            <v:imagedata r:id="rId9" o:title="BD15035_"/>
          </v:shape>
        </w:pict>
      </w:r>
    </w:p>
    <w:p w14:paraId="5D0D462B" w14:textId="770724B1" w:rsidR="00E26CFE" w:rsidRDefault="009A2548" w:rsidP="00BC63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ＭＳ 明朝" w:hAnsiTheme="minorHAnsi" w:cs="Cambria"/>
          <w:b/>
          <w:color w:val="17365D" w:themeColor="text2" w:themeShade="BF"/>
        </w:rPr>
      </w:pPr>
      <w:r w:rsidRPr="00EB4398">
        <w:rPr>
          <w:rFonts w:asciiTheme="minorHAnsi" w:eastAsia="ＭＳ 明朝" w:hAnsiTheme="minorHAnsi" w:cs="Cambria"/>
          <w:b/>
          <w:color w:val="17365D" w:themeColor="text2" w:themeShade="BF"/>
        </w:rPr>
        <w:t xml:space="preserve">Further Details and Success Stories: </w:t>
      </w:r>
      <w:hyperlink r:id="rId10" w:history="1">
        <w:r w:rsidR="0025525C" w:rsidRPr="000A6250">
          <w:rPr>
            <w:rStyle w:val="Hyperlink"/>
            <w:rFonts w:asciiTheme="minorHAnsi" w:eastAsia="ＭＳ 明朝" w:hAnsiTheme="minorHAnsi" w:cs="Cambria"/>
            <w:b/>
          </w:rPr>
          <w:t>www.bridgesglobal.net</w:t>
        </w:r>
      </w:hyperlink>
      <w:r w:rsidR="0025525C">
        <w:rPr>
          <w:rFonts w:asciiTheme="minorHAnsi" w:eastAsia="ＭＳ 明朝" w:hAnsiTheme="minorHAnsi" w:cs="Cambria"/>
          <w:b/>
          <w:color w:val="17365D" w:themeColor="text2" w:themeShade="BF"/>
        </w:rPr>
        <w:t xml:space="preserve">  ~   </w:t>
      </w:r>
      <w:hyperlink r:id="rId11" w:history="1">
        <w:r w:rsidR="0025525C" w:rsidRPr="000A6250">
          <w:rPr>
            <w:rStyle w:val="Hyperlink"/>
            <w:rFonts w:asciiTheme="minorHAnsi" w:eastAsia="ＭＳ 明朝" w:hAnsiTheme="minorHAnsi" w:cs="Cambria"/>
            <w:b/>
          </w:rPr>
          <w:t>esoltis@bridgesglobal.net</w:t>
        </w:r>
      </w:hyperlink>
      <w:r w:rsidR="0025525C">
        <w:rPr>
          <w:rFonts w:asciiTheme="minorHAnsi" w:eastAsia="ＭＳ 明朝" w:hAnsiTheme="minorHAnsi" w:cs="Cambria"/>
          <w:b/>
          <w:color w:val="17365D" w:themeColor="text2" w:themeShade="BF"/>
        </w:rPr>
        <w:t xml:space="preserve">  ~ </w:t>
      </w:r>
    </w:p>
    <w:p w14:paraId="6149BB42" w14:textId="77777777" w:rsidR="00B535C6" w:rsidRPr="00B535C6" w:rsidRDefault="00B535C6" w:rsidP="00BC63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ＭＳ 明朝" w:hAnsiTheme="minorHAnsi" w:cs="Cambria"/>
          <w:b/>
          <w:color w:val="17365D" w:themeColor="text2" w:themeShade="BF"/>
          <w:sz w:val="16"/>
          <w:szCs w:val="16"/>
        </w:rPr>
      </w:pPr>
    </w:p>
    <w:p w14:paraId="64A1B26F" w14:textId="77777777" w:rsidR="00A2131E" w:rsidRPr="00EB4398" w:rsidRDefault="009A2548" w:rsidP="00BC638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="Times"/>
          <w:b/>
          <w:i/>
          <w:color w:val="3366FF"/>
          <w:lang w:val="en-US"/>
        </w:rPr>
      </w:pPr>
      <w:r w:rsidRPr="00EB4398">
        <w:rPr>
          <w:rFonts w:asciiTheme="minorHAnsi" w:eastAsiaTheme="minorEastAsia" w:hAnsiTheme="minorHAnsi" w:cs="Times"/>
          <w:b/>
          <w:i/>
          <w:color w:val="3366FF"/>
          <w:lang w:val="en-US"/>
        </w:rPr>
        <w:t>“We cannot solve problems by using the same kind of thinking we used when we created them.” Einstein</w:t>
      </w:r>
    </w:p>
    <w:sectPr w:rsidR="00A2131E" w:rsidRPr="00EB4398" w:rsidSect="00E06447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99" w:right="1009" w:bottom="142" w:left="1009" w:header="567" w:footer="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0043E" w14:textId="77777777" w:rsidR="003E6188" w:rsidRDefault="003E6188" w:rsidP="0045256B">
      <w:r>
        <w:separator/>
      </w:r>
    </w:p>
  </w:endnote>
  <w:endnote w:type="continuationSeparator" w:id="0">
    <w:p w14:paraId="28691EB4" w14:textId="77777777" w:rsidR="003E6188" w:rsidRDefault="003E6188" w:rsidP="00452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A306" w14:textId="77777777" w:rsidR="003E6188" w:rsidRDefault="003E6188" w:rsidP="004525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AD35B" w14:textId="77777777" w:rsidR="003E6188" w:rsidRDefault="003E6188" w:rsidP="00747D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D4CD8" w14:textId="77777777" w:rsidR="003E6188" w:rsidRDefault="003E6188" w:rsidP="00747D4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4BE2D" w14:textId="77777777" w:rsidR="003E6188" w:rsidRPr="00A2131E" w:rsidRDefault="003E6188" w:rsidP="00A2131E">
    <w:pPr>
      <w:pStyle w:val="Footer"/>
    </w:pPr>
    <w:r w:rsidRPr="00A2131E">
      <w:rPr>
        <w:rFonts w:eastAsiaTheme="minorEastAsia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8FC6" w14:textId="77777777" w:rsidR="003E6188" w:rsidRDefault="003E6188" w:rsidP="0045256B">
      <w:r>
        <w:separator/>
      </w:r>
    </w:p>
  </w:footnote>
  <w:footnote w:type="continuationSeparator" w:id="0">
    <w:p w14:paraId="60999500" w14:textId="77777777" w:rsidR="003E6188" w:rsidRDefault="003E6188" w:rsidP="004525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A8923" w14:textId="77777777" w:rsidR="003E6188" w:rsidRDefault="003E6188" w:rsidP="00204558">
    <w:pPr>
      <w:pStyle w:val="Header"/>
      <w:jc w:val="center"/>
    </w:pPr>
    <w:r w:rsidRPr="00204558">
      <w:rPr>
        <w:noProof/>
        <w:lang w:val="en-US"/>
      </w:rPr>
      <w:drawing>
        <wp:inline distT="0" distB="0" distL="0" distR="0" wp14:anchorId="61246E9C" wp14:editId="4DB4426B">
          <wp:extent cx="3469640" cy="805759"/>
          <wp:effectExtent l="0" t="0" r="1016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912" cy="809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FBE93E" w14:textId="77777777" w:rsidR="003E6188" w:rsidRDefault="003E61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746F4"/>
    <w:multiLevelType w:val="hybridMultilevel"/>
    <w:tmpl w:val="A35E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5C01"/>
    <w:multiLevelType w:val="hybridMultilevel"/>
    <w:tmpl w:val="C3E4870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B39FC"/>
    <w:multiLevelType w:val="hybridMultilevel"/>
    <w:tmpl w:val="DD50E34C"/>
    <w:lvl w:ilvl="0" w:tplc="8B6629E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B91"/>
    <w:multiLevelType w:val="hybridMultilevel"/>
    <w:tmpl w:val="B0727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14BD9"/>
    <w:multiLevelType w:val="hybridMultilevel"/>
    <w:tmpl w:val="4BCC214E"/>
    <w:lvl w:ilvl="0" w:tplc="CF78D9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6B"/>
    <w:rsid w:val="00004784"/>
    <w:rsid w:val="00006E6C"/>
    <w:rsid w:val="00015CA4"/>
    <w:rsid w:val="00064CF4"/>
    <w:rsid w:val="00074707"/>
    <w:rsid w:val="000B440F"/>
    <w:rsid w:val="000C2811"/>
    <w:rsid w:val="000E31BB"/>
    <w:rsid w:val="000F27FC"/>
    <w:rsid w:val="000F3FAA"/>
    <w:rsid w:val="00117491"/>
    <w:rsid w:val="00131C9E"/>
    <w:rsid w:val="001335C1"/>
    <w:rsid w:val="001341E2"/>
    <w:rsid w:val="00145538"/>
    <w:rsid w:val="00156ED0"/>
    <w:rsid w:val="00165724"/>
    <w:rsid w:val="00171D1E"/>
    <w:rsid w:val="00182D27"/>
    <w:rsid w:val="0019752B"/>
    <w:rsid w:val="001A622C"/>
    <w:rsid w:val="001D6335"/>
    <w:rsid w:val="001F2E9D"/>
    <w:rsid w:val="00200613"/>
    <w:rsid w:val="002040D3"/>
    <w:rsid w:val="00204558"/>
    <w:rsid w:val="00221D66"/>
    <w:rsid w:val="00224B8C"/>
    <w:rsid w:val="00233525"/>
    <w:rsid w:val="0023732A"/>
    <w:rsid w:val="002431FA"/>
    <w:rsid w:val="0025525C"/>
    <w:rsid w:val="00257E52"/>
    <w:rsid w:val="00290B92"/>
    <w:rsid w:val="002C6247"/>
    <w:rsid w:val="002E7A8D"/>
    <w:rsid w:val="002F3D3C"/>
    <w:rsid w:val="002F51AA"/>
    <w:rsid w:val="00315F81"/>
    <w:rsid w:val="00316935"/>
    <w:rsid w:val="00325244"/>
    <w:rsid w:val="0033236F"/>
    <w:rsid w:val="00352183"/>
    <w:rsid w:val="003B36FB"/>
    <w:rsid w:val="003C249D"/>
    <w:rsid w:val="003E49A1"/>
    <w:rsid w:val="003E6188"/>
    <w:rsid w:val="003F50BE"/>
    <w:rsid w:val="00403504"/>
    <w:rsid w:val="00407FB9"/>
    <w:rsid w:val="00420490"/>
    <w:rsid w:val="004338F1"/>
    <w:rsid w:val="0045256B"/>
    <w:rsid w:val="00466EBA"/>
    <w:rsid w:val="00476222"/>
    <w:rsid w:val="004E58C5"/>
    <w:rsid w:val="005051C8"/>
    <w:rsid w:val="00507A45"/>
    <w:rsid w:val="00512565"/>
    <w:rsid w:val="005224E7"/>
    <w:rsid w:val="00546823"/>
    <w:rsid w:val="00553D35"/>
    <w:rsid w:val="00595A48"/>
    <w:rsid w:val="005E2269"/>
    <w:rsid w:val="005F24D1"/>
    <w:rsid w:val="005F2D74"/>
    <w:rsid w:val="00613C54"/>
    <w:rsid w:val="00617B9A"/>
    <w:rsid w:val="00622887"/>
    <w:rsid w:val="00630997"/>
    <w:rsid w:val="006406C3"/>
    <w:rsid w:val="0066232C"/>
    <w:rsid w:val="0068346A"/>
    <w:rsid w:val="006846B8"/>
    <w:rsid w:val="006C1A34"/>
    <w:rsid w:val="006D2A07"/>
    <w:rsid w:val="006F77A3"/>
    <w:rsid w:val="0070155F"/>
    <w:rsid w:val="00712349"/>
    <w:rsid w:val="00712762"/>
    <w:rsid w:val="00722690"/>
    <w:rsid w:val="00747D42"/>
    <w:rsid w:val="007B2D1C"/>
    <w:rsid w:val="007D5F2A"/>
    <w:rsid w:val="007F3E87"/>
    <w:rsid w:val="008017C9"/>
    <w:rsid w:val="008073AF"/>
    <w:rsid w:val="008142F4"/>
    <w:rsid w:val="00834372"/>
    <w:rsid w:val="0083548A"/>
    <w:rsid w:val="008505C7"/>
    <w:rsid w:val="0087003F"/>
    <w:rsid w:val="00870DDE"/>
    <w:rsid w:val="008B03AA"/>
    <w:rsid w:val="008C6383"/>
    <w:rsid w:val="008D5972"/>
    <w:rsid w:val="008F0041"/>
    <w:rsid w:val="009015A0"/>
    <w:rsid w:val="0092335F"/>
    <w:rsid w:val="009258B8"/>
    <w:rsid w:val="00966ABB"/>
    <w:rsid w:val="009954EF"/>
    <w:rsid w:val="009A2548"/>
    <w:rsid w:val="009A527F"/>
    <w:rsid w:val="009B7B2D"/>
    <w:rsid w:val="009C4607"/>
    <w:rsid w:val="009D3A9F"/>
    <w:rsid w:val="009F14EC"/>
    <w:rsid w:val="00A0251C"/>
    <w:rsid w:val="00A10971"/>
    <w:rsid w:val="00A2131E"/>
    <w:rsid w:val="00A24E96"/>
    <w:rsid w:val="00A34809"/>
    <w:rsid w:val="00A65500"/>
    <w:rsid w:val="00A9430F"/>
    <w:rsid w:val="00AB236C"/>
    <w:rsid w:val="00AB3637"/>
    <w:rsid w:val="00AE312B"/>
    <w:rsid w:val="00AF01F9"/>
    <w:rsid w:val="00AF4899"/>
    <w:rsid w:val="00B04C56"/>
    <w:rsid w:val="00B116E8"/>
    <w:rsid w:val="00B42B96"/>
    <w:rsid w:val="00B431A2"/>
    <w:rsid w:val="00B535C6"/>
    <w:rsid w:val="00B9154C"/>
    <w:rsid w:val="00B929C2"/>
    <w:rsid w:val="00BC3DFD"/>
    <w:rsid w:val="00BC638C"/>
    <w:rsid w:val="00C11515"/>
    <w:rsid w:val="00C17CCC"/>
    <w:rsid w:val="00C32FE8"/>
    <w:rsid w:val="00C41FC2"/>
    <w:rsid w:val="00C52ACE"/>
    <w:rsid w:val="00C5461D"/>
    <w:rsid w:val="00C860AA"/>
    <w:rsid w:val="00C86779"/>
    <w:rsid w:val="00C870EE"/>
    <w:rsid w:val="00CA13EC"/>
    <w:rsid w:val="00CA4ACC"/>
    <w:rsid w:val="00CB15EC"/>
    <w:rsid w:val="00CB2861"/>
    <w:rsid w:val="00CC207B"/>
    <w:rsid w:val="00CD0BCE"/>
    <w:rsid w:val="00CE48FF"/>
    <w:rsid w:val="00CE6CA7"/>
    <w:rsid w:val="00D1446A"/>
    <w:rsid w:val="00D42C81"/>
    <w:rsid w:val="00D628EF"/>
    <w:rsid w:val="00D66D24"/>
    <w:rsid w:val="00D74651"/>
    <w:rsid w:val="00DF7B0E"/>
    <w:rsid w:val="00E06447"/>
    <w:rsid w:val="00E21912"/>
    <w:rsid w:val="00E26CFE"/>
    <w:rsid w:val="00E31B5E"/>
    <w:rsid w:val="00E636AC"/>
    <w:rsid w:val="00EB4398"/>
    <w:rsid w:val="00EE56F4"/>
    <w:rsid w:val="00EF0327"/>
    <w:rsid w:val="00F16393"/>
    <w:rsid w:val="00F8766E"/>
    <w:rsid w:val="00F9005B"/>
    <w:rsid w:val="00FB0272"/>
    <w:rsid w:val="00FD1C61"/>
    <w:rsid w:val="00FE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99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256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2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5256B"/>
  </w:style>
  <w:style w:type="paragraph" w:styleId="ListParagraph">
    <w:name w:val="List Paragraph"/>
    <w:basedOn w:val="Normal"/>
    <w:uiPriority w:val="34"/>
    <w:qFormat/>
    <w:rsid w:val="002E7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72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045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4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55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5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256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52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56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5256B"/>
  </w:style>
  <w:style w:type="paragraph" w:styleId="ListParagraph">
    <w:name w:val="List Paragraph"/>
    <w:basedOn w:val="Normal"/>
    <w:uiPriority w:val="34"/>
    <w:qFormat/>
    <w:rsid w:val="002E7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72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045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45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04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55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soltis@bridgesglobal.net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1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http://www.bridgesglob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B2DA7-D8E1-524E-9344-245E728A0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Further Details and Success Stories:   www.bridgesglobal.net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owner1</cp:lastModifiedBy>
  <cp:revision>2</cp:revision>
  <cp:lastPrinted>2015-12-01T17:37:00Z</cp:lastPrinted>
  <dcterms:created xsi:type="dcterms:W3CDTF">2017-04-12T17:28:00Z</dcterms:created>
  <dcterms:modified xsi:type="dcterms:W3CDTF">2017-04-12T17:28:00Z</dcterms:modified>
</cp:coreProperties>
</file>